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Belgium</w:t>
      </w:r>
      <w:r w:rsidR="00480329"/>
    </w:p>
    <w:p w:rsidRPr="00BC7873" w:rsidR="00BC7873" w:rsidP="00D354EF" w:rsidRDefault="00051AB4" w14:paraId="2476CC56" w14:textId="2FB25FA9">
      <w:pPr>
        <w:pStyle w:val="Title"/>
      </w:pPr>
      <w:r w:rsidRPr="00BC7873">
        <w:t>08 - Authors</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Authors and Contact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Koen De Winter</w:t>
              </w:r>
              <w:r>
                <w:br/>
              </w:r>
              <w:r>
                <w:t xml:space="preserve">Antwerp</w:t>
              </w:r>
              <w:r>
                <w:br/>
              </w:r>
              <w:r>
                <w:t xml:space="preserve">+32 3 213 40 40</w:t>
              </w:r>
              <w:r>
                <w:br/>
              </w:r>
              <w:hyperlink w:history="true" r:id="Rf9f49eee1159414e">
                <w:r>
                  <w:rPr>
                    <w:rStyle w:val="Hyperlink"/>
                  </w:rPr>
                  <w:t xml:space="preserve">koen.dewinter@bakermckenzie.com</w:t>
                </w:r>
              </w:hyperlink>
            </w:p>
            <w:p>
              <w:pPr>
                <w:pStyle w:val="BodyText"/>
              </w:pPr>
              <w:r>
                <w:t xml:space="preserve">Michaël De Vroey</w:t>
              </w:r>
              <w:r>
                <w:br/>
              </w:r>
              <w:r>
                <w:t xml:space="preserve">Antwerp</w:t>
              </w:r>
              <w:r>
                <w:br/>
              </w:r>
              <w:r>
                <w:t xml:space="preserve">+32 3 213 40 40</w:t>
              </w:r>
              <w:r>
                <w:br/>
              </w:r>
              <w:hyperlink w:history="true" r:id="Rc8901641ebb44c82">
                <w:r>
                  <w:rPr>
                    <w:rStyle w:val="Hyperlink"/>
                  </w:rPr>
                  <w:t xml:space="preserve">michael.devroey@bakermckenzie.com</w:t>
                </w:r>
              </w:hyperlink>
            </w:p>
            <w:p>
              <w:pPr>
                <w:pStyle w:val="BodyText"/>
              </w:pPr>
              <w:r>
                <w:t xml:space="preserve">Margo Allaerts</w:t>
              </w:r>
              <w:r>
                <w:br/>
              </w:r>
              <w:r>
                <w:t xml:space="preserve">Antwerp</w:t>
              </w:r>
              <w:r>
                <w:br/>
              </w:r>
              <w:r>
                <w:t xml:space="preserve">+32 3 213 40 40</w:t>
              </w:r>
              <w:r>
                <w:br/>
              </w:r>
              <w:hyperlink w:history="true" r:id="R4c8495bfc9554e26">
                <w:r>
                  <w:rPr>
                    <w:rStyle w:val="Hyperlink"/>
                  </w:rPr>
                  <w:t xml:space="preserve">margo.allaerts@bakermckenzie.com</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koen.dewinter@bakermckenzie.com" TargetMode="External" Id="Rf9f49eee1159414e" /><Relationship Type="http://schemas.openxmlformats.org/officeDocument/2006/relationships/hyperlink" Target="mailto:michael.devroey@bakermckenzie.com" TargetMode="External" Id="Rc8901641ebb44c82" /><Relationship Type="http://schemas.openxmlformats.org/officeDocument/2006/relationships/hyperlink" Target="mailto:margo.allaerts@bakermckenzie.com" TargetMode="External" Id="R4c8495bfc9554e2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